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9FC7" w14:textId="278B3E53" w:rsidR="00C11DEA" w:rsidRDefault="00CF2FC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9D7830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65850817" w14:textId="77777777" w:rsidR="006923C3" w:rsidRPr="006923C3" w:rsidRDefault="006923C3" w:rsidP="006923C3">
      <w:pPr>
        <w:jc w:val="center"/>
        <w:rPr>
          <w:rFonts w:ascii="黑体" w:eastAsia="黑体" w:hAnsi="黑体" w:cs="黑体"/>
          <w:sz w:val="32"/>
          <w:szCs w:val="32"/>
        </w:rPr>
      </w:pPr>
      <w:r w:rsidRPr="006923C3"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14:paraId="48CA94BF" w14:textId="0E9F8D04" w:rsidR="00C11DEA" w:rsidRPr="006923C3" w:rsidRDefault="00CF2FC9">
      <w:pPr>
        <w:jc w:val="center"/>
        <w:rPr>
          <w:rFonts w:ascii="黑体" w:eastAsia="黑体" w:hAnsi="黑体" w:cs="黑体"/>
          <w:sz w:val="32"/>
          <w:szCs w:val="32"/>
        </w:rPr>
      </w:pPr>
      <w:r w:rsidRPr="006923C3">
        <w:rPr>
          <w:rFonts w:ascii="黑体" w:eastAsia="黑体" w:hAnsi="黑体" w:cs="黑体" w:hint="eastAsia"/>
          <w:sz w:val="32"/>
          <w:szCs w:val="32"/>
        </w:rPr>
        <w:t>《</w:t>
      </w:r>
      <w:r w:rsidR="004C3031" w:rsidRPr="004C3031">
        <w:rPr>
          <w:rFonts w:ascii="黑体" w:eastAsia="黑体" w:hAnsi="黑体" w:cs="黑体" w:hint="eastAsia"/>
          <w:sz w:val="32"/>
          <w:szCs w:val="32"/>
        </w:rPr>
        <w:t>河湖监管无人机应用技术导则</w:t>
      </w:r>
      <w:r w:rsidRPr="006923C3">
        <w:rPr>
          <w:rFonts w:ascii="黑体" w:eastAsia="黑体" w:hAnsi="黑体" w:cs="黑体" w:hint="eastAsia"/>
          <w:sz w:val="32"/>
          <w:szCs w:val="32"/>
        </w:rPr>
        <w:t>》</w:t>
      </w:r>
    </w:p>
    <w:p w14:paraId="29F3085D" w14:textId="77777777" w:rsidR="00994FA9" w:rsidRDefault="00994FA9" w:rsidP="00994FA9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征求意见稿</w:t>
      </w:r>
      <w:r>
        <w:rPr>
          <w:rFonts w:ascii="黑体" w:eastAsia="黑体" w:hAnsi="黑体" w:cs="黑体"/>
          <w:sz w:val="32"/>
          <w:szCs w:val="32"/>
        </w:rPr>
        <w:t>）</w:t>
      </w:r>
    </w:p>
    <w:p w14:paraId="7FE5A6F1" w14:textId="77777777" w:rsidR="00C11DEA" w:rsidRDefault="00CF2FC9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9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C11DEA" w:rsidRPr="00981803" w14:paraId="39AA52C0" w14:textId="77777777">
        <w:trPr>
          <w:tblHeader/>
          <w:jc w:val="center"/>
        </w:trPr>
        <w:tc>
          <w:tcPr>
            <w:tcW w:w="1139" w:type="dxa"/>
            <w:vAlign w:val="center"/>
          </w:tcPr>
          <w:p w14:paraId="28425AE5" w14:textId="77777777" w:rsidR="00C11DEA" w:rsidRPr="00981803" w:rsidRDefault="00CF2FC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981803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14A5DA09" w14:textId="77777777" w:rsidR="00C11DEA" w:rsidRPr="00981803" w:rsidRDefault="00CF2FC9">
            <w:pPr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981803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</w:tr>
      <w:tr w:rsidR="00477337" w:rsidRPr="00981803" w14:paraId="138A5379" w14:textId="77777777">
        <w:trPr>
          <w:jc w:val="center"/>
        </w:trPr>
        <w:tc>
          <w:tcPr>
            <w:tcW w:w="1139" w:type="dxa"/>
            <w:vAlign w:val="center"/>
          </w:tcPr>
          <w:p w14:paraId="56357487" w14:textId="72062FFF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5BC444A5" w14:textId="226146F9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中国水利学会各专业委员会</w:t>
            </w:r>
          </w:p>
        </w:tc>
      </w:tr>
      <w:tr w:rsidR="00EB31D5" w:rsidRPr="00981803" w14:paraId="239E5555" w14:textId="77777777">
        <w:trPr>
          <w:jc w:val="center"/>
        </w:trPr>
        <w:tc>
          <w:tcPr>
            <w:tcW w:w="1139" w:type="dxa"/>
            <w:vAlign w:val="center"/>
          </w:tcPr>
          <w:p w14:paraId="099CAC23" w14:textId="2AE555CE" w:rsidR="00EB31D5" w:rsidRPr="00981803" w:rsidRDefault="00E96BCF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5A846187" w14:textId="6C47E57D" w:rsidR="00EB31D5" w:rsidRPr="00981803" w:rsidRDefault="00EB31D5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中国水利学会各省级学会</w:t>
            </w:r>
          </w:p>
        </w:tc>
      </w:tr>
      <w:tr w:rsidR="003B2930" w:rsidRPr="00981803" w14:paraId="270BD7EF" w14:textId="77777777" w:rsidTr="00F32DE0">
        <w:trPr>
          <w:jc w:val="center"/>
        </w:trPr>
        <w:tc>
          <w:tcPr>
            <w:tcW w:w="1139" w:type="dxa"/>
          </w:tcPr>
          <w:p w14:paraId="6539CE57" w14:textId="235BD8A2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75ADC92E" w14:textId="334741E8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水利部河湖管理司</w:t>
            </w:r>
          </w:p>
        </w:tc>
      </w:tr>
      <w:tr w:rsidR="003B2930" w:rsidRPr="00981803" w14:paraId="50192438" w14:textId="77777777" w:rsidTr="00F32DE0">
        <w:trPr>
          <w:jc w:val="center"/>
        </w:trPr>
        <w:tc>
          <w:tcPr>
            <w:tcW w:w="1139" w:type="dxa"/>
          </w:tcPr>
          <w:p w14:paraId="12D15A2D" w14:textId="15928E81" w:rsidR="003B2930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047D25A0" w14:textId="4B5A891F" w:rsidR="003B2930" w:rsidRDefault="003B2930" w:rsidP="003B293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长江水利委员会河湖管理局</w:t>
            </w:r>
          </w:p>
        </w:tc>
      </w:tr>
      <w:tr w:rsidR="003B2930" w:rsidRPr="00981803" w14:paraId="13B7FBB6" w14:textId="77777777" w:rsidTr="00F32DE0">
        <w:trPr>
          <w:jc w:val="center"/>
        </w:trPr>
        <w:tc>
          <w:tcPr>
            <w:tcW w:w="1139" w:type="dxa"/>
          </w:tcPr>
          <w:p w14:paraId="6EDCA3D0" w14:textId="3271A190" w:rsidR="003B2930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2185591A" w14:textId="6B4B42C0" w:rsidR="003B2930" w:rsidRPr="003B2930" w:rsidRDefault="003B2930" w:rsidP="003B2930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长江水利委员会河道采砂管理</w:t>
            </w:r>
            <w:r w:rsidRPr="003B2930">
              <w:rPr>
                <w:rFonts w:ascii="仿宋_GB2312" w:eastAsia="仿宋_GB2312" w:hAnsi="等线"/>
                <w:color w:val="000000"/>
                <w:sz w:val="32"/>
                <w:szCs w:val="32"/>
              </w:rPr>
              <w:t>局</w:t>
            </w:r>
          </w:p>
        </w:tc>
      </w:tr>
      <w:tr w:rsidR="003B2930" w:rsidRPr="00981803" w14:paraId="5D449F59" w14:textId="77777777" w:rsidTr="00F32DE0">
        <w:trPr>
          <w:jc w:val="center"/>
        </w:trPr>
        <w:tc>
          <w:tcPr>
            <w:tcW w:w="1139" w:type="dxa"/>
          </w:tcPr>
          <w:p w14:paraId="7302E684" w14:textId="4C4FDBB7" w:rsidR="003B2930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51524C44" w14:textId="56F30DE2" w:rsidR="003B2930" w:rsidRPr="003B2930" w:rsidRDefault="003B2930" w:rsidP="003B2930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黄河水利委员会</w:t>
            </w:r>
            <w:r w:rsidR="00D109CB"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河湖管理</w:t>
            </w: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局</w:t>
            </w:r>
          </w:p>
        </w:tc>
      </w:tr>
      <w:tr w:rsidR="003B2930" w:rsidRPr="00981803" w14:paraId="775920AB" w14:textId="77777777" w:rsidTr="00F32DE0">
        <w:trPr>
          <w:jc w:val="center"/>
        </w:trPr>
        <w:tc>
          <w:tcPr>
            <w:tcW w:w="1139" w:type="dxa"/>
          </w:tcPr>
          <w:p w14:paraId="569400D9" w14:textId="2EACE37B" w:rsidR="003B2930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06F16FC2" w14:textId="4E035770" w:rsidR="003B2930" w:rsidRPr="003B2930" w:rsidRDefault="003B2930" w:rsidP="003B2930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淮河水利委员会</w:t>
            </w:r>
            <w:r w:rsidR="00EC6939"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河湖管理处</w:t>
            </w:r>
          </w:p>
        </w:tc>
      </w:tr>
      <w:tr w:rsidR="003B2930" w:rsidRPr="00981803" w14:paraId="5106A0EC" w14:textId="77777777" w:rsidTr="00F32DE0">
        <w:trPr>
          <w:jc w:val="center"/>
        </w:trPr>
        <w:tc>
          <w:tcPr>
            <w:tcW w:w="1139" w:type="dxa"/>
          </w:tcPr>
          <w:p w14:paraId="448864C2" w14:textId="399FC405" w:rsidR="003B2930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</w:tcPr>
          <w:p w14:paraId="3F8E4C01" w14:textId="67B33A14" w:rsidR="003B2930" w:rsidRDefault="003B2930" w:rsidP="003B2930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海河水利委员会</w:t>
            </w:r>
            <w:r w:rsidR="00EC6939"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河湖管理处</w:t>
            </w:r>
          </w:p>
        </w:tc>
      </w:tr>
      <w:tr w:rsidR="003B2930" w:rsidRPr="00981803" w14:paraId="6F275F4A" w14:textId="77777777" w:rsidTr="00F32DE0">
        <w:trPr>
          <w:jc w:val="center"/>
        </w:trPr>
        <w:tc>
          <w:tcPr>
            <w:tcW w:w="1139" w:type="dxa"/>
          </w:tcPr>
          <w:p w14:paraId="0FEF6E65" w14:textId="412FC198" w:rsidR="003B2930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</w:tcPr>
          <w:p w14:paraId="6F6ACC2A" w14:textId="520B0A66" w:rsidR="003B2930" w:rsidRDefault="003B2930" w:rsidP="003B2930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珠江水利委员会河湖管理处</w:t>
            </w:r>
          </w:p>
        </w:tc>
      </w:tr>
      <w:tr w:rsidR="003B2930" w:rsidRPr="00981803" w14:paraId="3A08E763" w14:textId="77777777" w:rsidTr="00F32DE0">
        <w:trPr>
          <w:jc w:val="center"/>
        </w:trPr>
        <w:tc>
          <w:tcPr>
            <w:tcW w:w="1139" w:type="dxa"/>
          </w:tcPr>
          <w:p w14:paraId="0E19FE75" w14:textId="6022AC86" w:rsidR="003B2930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7361" w:type="dxa"/>
          </w:tcPr>
          <w:p w14:paraId="1643971D" w14:textId="31B4467E" w:rsidR="003B2930" w:rsidRDefault="003B2930" w:rsidP="003B2930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松辽水利委员会</w:t>
            </w:r>
            <w:r w:rsidR="00D109CB"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河湖管理</w:t>
            </w: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处</w:t>
            </w:r>
          </w:p>
        </w:tc>
      </w:tr>
      <w:tr w:rsidR="003B2930" w:rsidRPr="00981803" w14:paraId="6BB33840" w14:textId="77777777" w:rsidTr="00F32DE0">
        <w:trPr>
          <w:jc w:val="center"/>
        </w:trPr>
        <w:tc>
          <w:tcPr>
            <w:tcW w:w="1139" w:type="dxa"/>
          </w:tcPr>
          <w:p w14:paraId="13FAA565" w14:textId="2D417563" w:rsidR="003B2930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7361" w:type="dxa"/>
          </w:tcPr>
          <w:p w14:paraId="11A7C167" w14:textId="2BA252C8" w:rsidR="003B2930" w:rsidRDefault="003B2930" w:rsidP="003B2930">
            <w:pPr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太湖流域管理局河湖管理处</w:t>
            </w:r>
          </w:p>
        </w:tc>
      </w:tr>
      <w:tr w:rsidR="003B2930" w:rsidRPr="00981803" w14:paraId="59A6B751" w14:textId="77777777" w:rsidTr="00F32DE0">
        <w:trPr>
          <w:jc w:val="center"/>
        </w:trPr>
        <w:tc>
          <w:tcPr>
            <w:tcW w:w="1139" w:type="dxa"/>
          </w:tcPr>
          <w:p w14:paraId="24EF009F" w14:textId="43410F3C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7361" w:type="dxa"/>
            <w:vAlign w:val="center"/>
          </w:tcPr>
          <w:p w14:paraId="7FF79F49" w14:textId="21A06153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长江勘测规划设计研究有限责任公司</w:t>
            </w:r>
          </w:p>
        </w:tc>
      </w:tr>
      <w:tr w:rsidR="003B2930" w:rsidRPr="00981803" w14:paraId="4C4DC223" w14:textId="77777777" w:rsidTr="00F32DE0">
        <w:trPr>
          <w:trHeight w:val="90"/>
          <w:jc w:val="center"/>
        </w:trPr>
        <w:tc>
          <w:tcPr>
            <w:tcW w:w="1139" w:type="dxa"/>
          </w:tcPr>
          <w:p w14:paraId="3CB10127" w14:textId="31F25A72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6D8617D9" w14:textId="61C129DC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黄河勘测规划设计研究院有限公司</w:t>
            </w:r>
          </w:p>
        </w:tc>
      </w:tr>
      <w:tr w:rsidR="003B2930" w:rsidRPr="00981803" w14:paraId="1A33A2E0" w14:textId="77777777" w:rsidTr="00F32DE0">
        <w:trPr>
          <w:jc w:val="center"/>
        </w:trPr>
        <w:tc>
          <w:tcPr>
            <w:tcW w:w="1139" w:type="dxa"/>
          </w:tcPr>
          <w:p w14:paraId="5E1D9E8A" w14:textId="667DCC29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7361" w:type="dxa"/>
            <w:vAlign w:val="center"/>
          </w:tcPr>
          <w:p w14:paraId="31580E91" w14:textId="119AE07A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中水东北勘测设计研究有限责任公司</w:t>
            </w:r>
          </w:p>
        </w:tc>
      </w:tr>
      <w:tr w:rsidR="003B2930" w:rsidRPr="00981803" w14:paraId="20CABB80" w14:textId="77777777" w:rsidTr="00F32DE0">
        <w:trPr>
          <w:jc w:val="center"/>
        </w:trPr>
        <w:tc>
          <w:tcPr>
            <w:tcW w:w="1139" w:type="dxa"/>
          </w:tcPr>
          <w:p w14:paraId="49FC28D1" w14:textId="3D9818C3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7361" w:type="dxa"/>
            <w:vAlign w:val="center"/>
          </w:tcPr>
          <w:p w14:paraId="69B6B1AA" w14:textId="7DA26456" w:rsidR="003B2930" w:rsidRPr="00981803" w:rsidRDefault="003B2930" w:rsidP="003B293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kern w:val="0"/>
                <w:sz w:val="32"/>
                <w:szCs w:val="32"/>
              </w:rPr>
              <w:t>中水珠江规划勘测设计有限公司</w:t>
            </w:r>
          </w:p>
        </w:tc>
      </w:tr>
      <w:tr w:rsidR="00477337" w:rsidRPr="00981803" w14:paraId="71B95F61" w14:textId="77777777">
        <w:trPr>
          <w:jc w:val="center"/>
        </w:trPr>
        <w:tc>
          <w:tcPr>
            <w:tcW w:w="1139" w:type="dxa"/>
            <w:vAlign w:val="center"/>
          </w:tcPr>
          <w:p w14:paraId="1C87D0D4" w14:textId="42E2CD8D" w:rsidR="00477337" w:rsidRPr="00981803" w:rsidRDefault="003B2930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216318C1" w14:textId="59F02409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/>
                <w:kern w:val="0"/>
                <w:sz w:val="32"/>
                <w:szCs w:val="32"/>
              </w:rPr>
              <w:t>中水淮河规划设计研究有限公司</w:t>
            </w:r>
          </w:p>
        </w:tc>
      </w:tr>
      <w:tr w:rsidR="00477337" w:rsidRPr="00981803" w14:paraId="77B53E73" w14:textId="77777777">
        <w:trPr>
          <w:trHeight w:val="90"/>
          <w:jc w:val="center"/>
        </w:trPr>
        <w:tc>
          <w:tcPr>
            <w:tcW w:w="1139" w:type="dxa"/>
            <w:vAlign w:val="center"/>
          </w:tcPr>
          <w:p w14:paraId="6F8D0013" w14:textId="6AB3745E" w:rsidR="00477337" w:rsidRPr="00981803" w:rsidRDefault="003B2930" w:rsidP="00D3600A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0F48D237" w14:textId="6CA36394" w:rsidR="00477337" w:rsidRPr="00981803" w:rsidRDefault="00477337" w:rsidP="00D360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/>
                <w:kern w:val="0"/>
                <w:sz w:val="32"/>
                <w:szCs w:val="32"/>
              </w:rPr>
              <w:t>中国水利水电科学研究院</w:t>
            </w:r>
          </w:p>
        </w:tc>
      </w:tr>
      <w:tr w:rsidR="00EA6326" w:rsidRPr="00981803" w14:paraId="448C14D0" w14:textId="77777777">
        <w:trPr>
          <w:jc w:val="center"/>
        </w:trPr>
        <w:tc>
          <w:tcPr>
            <w:tcW w:w="1139" w:type="dxa"/>
            <w:vAlign w:val="center"/>
          </w:tcPr>
          <w:p w14:paraId="7F29C400" w14:textId="49353B11" w:rsidR="00EA6326" w:rsidRPr="00981803" w:rsidRDefault="003B2930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1</w:t>
            </w: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00512885" w14:textId="1698D3BF" w:rsidR="00EA6326" w:rsidRPr="00981803" w:rsidRDefault="00EA6326" w:rsidP="00EA632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981803">
              <w:rPr>
                <w:rFonts w:eastAsia="仿宋_GB2312" w:hint="eastAsia"/>
                <w:sz w:val="32"/>
                <w:szCs w:val="32"/>
              </w:rPr>
              <w:t>长江水利委员会长江科学院</w:t>
            </w:r>
          </w:p>
        </w:tc>
      </w:tr>
      <w:tr w:rsidR="00974754" w:rsidRPr="00981803" w14:paraId="0BEA7640" w14:textId="77777777">
        <w:trPr>
          <w:jc w:val="center"/>
        </w:trPr>
        <w:tc>
          <w:tcPr>
            <w:tcW w:w="1139" w:type="dxa"/>
            <w:vAlign w:val="center"/>
          </w:tcPr>
          <w:p w14:paraId="28C019A7" w14:textId="7042714D" w:rsidR="00974754" w:rsidRDefault="00974754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6CA4DE21" w14:textId="4E124AB8" w:rsidR="00974754" w:rsidRPr="00981803" w:rsidRDefault="00974754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北京市水利规划设计研究院</w:t>
            </w:r>
          </w:p>
        </w:tc>
      </w:tr>
      <w:tr w:rsidR="00974754" w:rsidRPr="00981803" w14:paraId="4EA4D04B" w14:textId="77777777">
        <w:trPr>
          <w:jc w:val="center"/>
        </w:trPr>
        <w:tc>
          <w:tcPr>
            <w:tcW w:w="1139" w:type="dxa"/>
            <w:vAlign w:val="center"/>
          </w:tcPr>
          <w:p w14:paraId="2482BE44" w14:textId="17849182" w:rsidR="00974754" w:rsidRDefault="00974754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7361" w:type="dxa"/>
            <w:vAlign w:val="center"/>
          </w:tcPr>
          <w:p w14:paraId="46CA0168" w14:textId="4F354650" w:rsidR="00974754" w:rsidRPr="00981803" w:rsidRDefault="00974754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湖北省水利水电科学研究院</w:t>
            </w:r>
          </w:p>
        </w:tc>
      </w:tr>
      <w:tr w:rsidR="00974754" w:rsidRPr="00981803" w14:paraId="00D6F6A0" w14:textId="77777777">
        <w:trPr>
          <w:jc w:val="center"/>
        </w:trPr>
        <w:tc>
          <w:tcPr>
            <w:tcW w:w="1139" w:type="dxa"/>
            <w:vAlign w:val="center"/>
          </w:tcPr>
          <w:p w14:paraId="5BE9CCA4" w14:textId="4558D153" w:rsidR="00974754" w:rsidRDefault="00974754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335C8E97" w14:textId="54A2BB9A" w:rsidR="00974754" w:rsidRPr="00981803" w:rsidRDefault="00974754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浙江省水利水电勘测设计院</w:t>
            </w:r>
          </w:p>
        </w:tc>
      </w:tr>
      <w:tr w:rsidR="00FD0158" w:rsidRPr="00981803" w14:paraId="6FA71B8C" w14:textId="77777777">
        <w:trPr>
          <w:jc w:val="center"/>
        </w:trPr>
        <w:tc>
          <w:tcPr>
            <w:tcW w:w="1139" w:type="dxa"/>
            <w:vAlign w:val="center"/>
          </w:tcPr>
          <w:p w14:paraId="2B02271D" w14:textId="51A983FA" w:rsidR="00FD0158" w:rsidRPr="00FD0158" w:rsidRDefault="00FD0158" w:rsidP="00EA6326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0CA34BFF" w14:textId="6F0B2832" w:rsidR="00FD0158" w:rsidRDefault="00FD0158" w:rsidP="00EA6326">
            <w:pPr>
              <w:spacing w:line="560" w:lineRule="exact"/>
              <w:jc w:val="center"/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宁夏回族自治区水利厅河湖管理处</w:t>
            </w:r>
          </w:p>
        </w:tc>
      </w:tr>
      <w:tr w:rsidR="00FD0158" w:rsidRPr="00981803" w14:paraId="0D49BCE2" w14:textId="77777777">
        <w:trPr>
          <w:jc w:val="center"/>
        </w:trPr>
        <w:tc>
          <w:tcPr>
            <w:tcW w:w="1139" w:type="dxa"/>
            <w:vAlign w:val="center"/>
          </w:tcPr>
          <w:p w14:paraId="0684DC6A" w14:textId="758F0AE4" w:rsidR="00FD0158" w:rsidRPr="00FD0158" w:rsidRDefault="00FD0158" w:rsidP="00EA6326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32088E59" w14:textId="3DED845A" w:rsidR="00FD0158" w:rsidRDefault="00FD0158" w:rsidP="00EA6326">
            <w:pPr>
              <w:spacing w:line="560" w:lineRule="exact"/>
              <w:jc w:val="center"/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甘肃省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水利厅河湖管理处</w:t>
            </w:r>
          </w:p>
        </w:tc>
      </w:tr>
      <w:tr w:rsidR="00FD0158" w:rsidRPr="00FD0158" w14:paraId="76071AFD" w14:textId="77777777">
        <w:trPr>
          <w:jc w:val="center"/>
        </w:trPr>
        <w:tc>
          <w:tcPr>
            <w:tcW w:w="1139" w:type="dxa"/>
            <w:vAlign w:val="center"/>
          </w:tcPr>
          <w:p w14:paraId="721FB8D6" w14:textId="1D689959" w:rsidR="00FD0158" w:rsidRDefault="00FD0158" w:rsidP="00EA6326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4602D736" w14:textId="5C0172A8" w:rsidR="00FD0158" w:rsidRDefault="00FD0158" w:rsidP="00EA6326">
            <w:pPr>
              <w:spacing w:line="560" w:lineRule="exact"/>
              <w:jc w:val="center"/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广东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省水利厅河湖管理处</w:t>
            </w:r>
          </w:p>
        </w:tc>
      </w:tr>
      <w:tr w:rsidR="00FD0158" w:rsidRPr="00FD0158" w14:paraId="60D1A031" w14:textId="77777777">
        <w:trPr>
          <w:jc w:val="center"/>
        </w:trPr>
        <w:tc>
          <w:tcPr>
            <w:tcW w:w="1139" w:type="dxa"/>
            <w:vAlign w:val="center"/>
          </w:tcPr>
          <w:p w14:paraId="1C089718" w14:textId="4C33CD05" w:rsidR="00FD0158" w:rsidRDefault="00FD0158" w:rsidP="00EA6326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109936A2" w14:textId="50E89BE3" w:rsidR="00FD0158" w:rsidRDefault="00FD0158" w:rsidP="00EA6326">
            <w:pPr>
              <w:spacing w:line="560" w:lineRule="exact"/>
              <w:jc w:val="center"/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四川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省水利厅河湖管理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保护</w:t>
            </w: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处</w:t>
            </w:r>
          </w:p>
        </w:tc>
      </w:tr>
      <w:tr w:rsidR="00D109CB" w:rsidRPr="00981803" w14:paraId="48CC612E" w14:textId="77777777" w:rsidTr="009127BA">
        <w:trPr>
          <w:jc w:val="center"/>
        </w:trPr>
        <w:tc>
          <w:tcPr>
            <w:tcW w:w="1139" w:type="dxa"/>
          </w:tcPr>
          <w:p w14:paraId="358ADA0B" w14:textId="49B671D7" w:rsidR="00D109CB" w:rsidRDefault="00974754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 w:rsidR="00FD0158"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7361" w:type="dxa"/>
          </w:tcPr>
          <w:p w14:paraId="2ADBAEC4" w14:textId="217AC39D" w:rsidR="00D109CB" w:rsidRPr="00981803" w:rsidRDefault="00D109CB" w:rsidP="00EA6326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proofErr w:type="gramStart"/>
            <w:r w:rsidRPr="00D109CB">
              <w:rPr>
                <w:rFonts w:ascii="仿宋_GB2312" w:eastAsia="仿宋_GB2312" w:hAnsi="仿宋"/>
                <w:sz w:val="32"/>
                <w:szCs w:val="32"/>
              </w:rPr>
              <w:t>大疆创新</w:t>
            </w:r>
            <w:proofErr w:type="gramEnd"/>
            <w:r w:rsidRPr="00D109CB">
              <w:rPr>
                <w:rFonts w:ascii="仿宋_GB2312" w:eastAsia="仿宋_GB2312" w:hAnsi="仿宋"/>
                <w:sz w:val="32"/>
                <w:szCs w:val="32"/>
              </w:rPr>
              <w:t>科技有限公司</w:t>
            </w:r>
          </w:p>
        </w:tc>
      </w:tr>
      <w:tr w:rsidR="00D109CB" w:rsidRPr="00981803" w14:paraId="0B677889" w14:textId="77777777" w:rsidTr="009127BA">
        <w:trPr>
          <w:jc w:val="center"/>
        </w:trPr>
        <w:tc>
          <w:tcPr>
            <w:tcW w:w="1139" w:type="dxa"/>
          </w:tcPr>
          <w:p w14:paraId="754E85F0" w14:textId="0D010D3C" w:rsidR="00D109CB" w:rsidRDefault="00D109CB" w:rsidP="00EA6326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 w:rsidR="00FD0158"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7361" w:type="dxa"/>
          </w:tcPr>
          <w:p w14:paraId="60753462" w14:textId="22AECBE2" w:rsidR="00D109CB" w:rsidRPr="00D109CB" w:rsidRDefault="00D109CB" w:rsidP="00EA6326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D109CB">
              <w:rPr>
                <w:rFonts w:ascii="仿宋_GB2312" w:eastAsia="仿宋_GB2312" w:hAnsi="仿宋" w:hint="eastAsia"/>
                <w:sz w:val="32"/>
                <w:szCs w:val="32"/>
              </w:rPr>
              <w:t>成都纵横大鹏无人机科技有限公司</w:t>
            </w:r>
          </w:p>
        </w:tc>
      </w:tr>
    </w:tbl>
    <w:p w14:paraId="71E22417" w14:textId="77777777" w:rsidR="00981803" w:rsidRDefault="00981803" w:rsidP="00981803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63498698" w14:textId="08DBC35B" w:rsidR="00C11DEA" w:rsidRDefault="00CF2FC9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9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6275"/>
        <w:gridCol w:w="1386"/>
      </w:tblGrid>
      <w:tr w:rsidR="00C11DEA" w:rsidRPr="00414973" w14:paraId="2E7C80A1" w14:textId="77777777" w:rsidTr="00904565">
        <w:trPr>
          <w:tblHeader/>
          <w:jc w:val="center"/>
        </w:trPr>
        <w:tc>
          <w:tcPr>
            <w:tcW w:w="981" w:type="dxa"/>
            <w:vAlign w:val="center"/>
          </w:tcPr>
          <w:p w14:paraId="16BD5B80" w14:textId="77777777"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6275" w:type="dxa"/>
            <w:vAlign w:val="center"/>
          </w:tcPr>
          <w:p w14:paraId="796BEEA6" w14:textId="77777777"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386" w:type="dxa"/>
            <w:vAlign w:val="center"/>
          </w:tcPr>
          <w:p w14:paraId="3CAF5C80" w14:textId="77777777" w:rsidR="00C11DEA" w:rsidRPr="00414973" w:rsidRDefault="00CF2FC9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b/>
                <w:bCs/>
                <w:sz w:val="32"/>
                <w:szCs w:val="32"/>
              </w:rPr>
              <w:t>专家</w:t>
            </w:r>
          </w:p>
        </w:tc>
      </w:tr>
      <w:tr w:rsidR="004428F1" w:rsidRPr="00414973" w14:paraId="5CD71B2F" w14:textId="77777777" w:rsidTr="00904565">
        <w:trPr>
          <w:jc w:val="center"/>
        </w:trPr>
        <w:tc>
          <w:tcPr>
            <w:tcW w:w="981" w:type="dxa"/>
            <w:vAlign w:val="center"/>
          </w:tcPr>
          <w:p w14:paraId="336AD4F8" w14:textId="5AF15B1C" w:rsidR="004428F1" w:rsidRPr="00414973" w:rsidRDefault="004428F1" w:rsidP="004428F1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6275" w:type="dxa"/>
            <w:vAlign w:val="center"/>
          </w:tcPr>
          <w:p w14:paraId="2478F02F" w14:textId="00E38205" w:rsidR="004428F1" w:rsidRPr="00414973" w:rsidRDefault="004428F1" w:rsidP="004428F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中国水利学会</w:t>
            </w:r>
          </w:p>
        </w:tc>
        <w:tc>
          <w:tcPr>
            <w:tcW w:w="1386" w:type="dxa"/>
            <w:vAlign w:val="center"/>
          </w:tcPr>
          <w:p w14:paraId="4EA2F67E" w14:textId="17CCEF38" w:rsidR="004428F1" w:rsidRPr="00414973" w:rsidRDefault="004428F1" w:rsidP="004428F1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吴伯健</w:t>
            </w:r>
          </w:p>
        </w:tc>
      </w:tr>
      <w:tr w:rsidR="00F82FDC" w:rsidRPr="00414973" w14:paraId="59657E24" w14:textId="77777777" w:rsidTr="00904565">
        <w:trPr>
          <w:jc w:val="center"/>
        </w:trPr>
        <w:tc>
          <w:tcPr>
            <w:tcW w:w="981" w:type="dxa"/>
            <w:vAlign w:val="center"/>
          </w:tcPr>
          <w:p w14:paraId="4FACA571" w14:textId="59FADF7F" w:rsidR="00F82FDC" w:rsidRPr="00414973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275" w:type="dxa"/>
            <w:vAlign w:val="center"/>
          </w:tcPr>
          <w:p w14:paraId="2D53C9A1" w14:textId="48867F5B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长江水利委员会河湖管理局</w:t>
            </w:r>
          </w:p>
        </w:tc>
        <w:tc>
          <w:tcPr>
            <w:tcW w:w="1386" w:type="dxa"/>
            <w:vAlign w:val="center"/>
          </w:tcPr>
          <w:p w14:paraId="026AE1CF" w14:textId="771B586B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王永忠</w:t>
            </w:r>
          </w:p>
        </w:tc>
      </w:tr>
      <w:tr w:rsidR="00F82FDC" w:rsidRPr="00414973" w14:paraId="2E1171DA" w14:textId="77777777" w:rsidTr="00904565">
        <w:trPr>
          <w:jc w:val="center"/>
        </w:trPr>
        <w:tc>
          <w:tcPr>
            <w:tcW w:w="981" w:type="dxa"/>
            <w:vAlign w:val="center"/>
          </w:tcPr>
          <w:p w14:paraId="018FE9BE" w14:textId="74C8E789" w:rsidR="00F82FDC" w:rsidRPr="00414973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275" w:type="dxa"/>
            <w:vAlign w:val="center"/>
          </w:tcPr>
          <w:p w14:paraId="0906C271" w14:textId="181DCD50" w:rsidR="00F82FDC" w:rsidRDefault="00F82FDC" w:rsidP="00F82FDC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黄河水利委员会</w:t>
            </w: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河湖管理</w:t>
            </w:r>
            <w:r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局</w:t>
            </w:r>
          </w:p>
        </w:tc>
        <w:tc>
          <w:tcPr>
            <w:tcW w:w="1386" w:type="dxa"/>
            <w:vAlign w:val="center"/>
          </w:tcPr>
          <w:p w14:paraId="635E272A" w14:textId="7C99AF82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庄尚</w:t>
            </w:r>
            <w:r w:rsidR="009B4030"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春</w:t>
            </w:r>
            <w:proofErr w:type="gramEnd"/>
          </w:p>
        </w:tc>
      </w:tr>
      <w:tr w:rsidR="00F82FDC" w:rsidRPr="00414973" w14:paraId="79FFB0EC" w14:textId="77777777" w:rsidTr="00904565">
        <w:trPr>
          <w:jc w:val="center"/>
        </w:trPr>
        <w:tc>
          <w:tcPr>
            <w:tcW w:w="981" w:type="dxa"/>
            <w:vAlign w:val="center"/>
          </w:tcPr>
          <w:p w14:paraId="0AC9BBE5" w14:textId="5A677B10" w:rsidR="00F82FDC" w:rsidRPr="00414973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275" w:type="dxa"/>
            <w:vAlign w:val="center"/>
          </w:tcPr>
          <w:p w14:paraId="783A086B" w14:textId="3EE3ECDF" w:rsidR="00F82FDC" w:rsidRPr="00414973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414973">
              <w:rPr>
                <w:rFonts w:eastAsia="仿宋_GB2312"/>
                <w:sz w:val="32"/>
                <w:szCs w:val="32"/>
              </w:rPr>
              <w:t>海河水利委员会</w:t>
            </w:r>
            <w:r w:rsidRPr="00A767C0">
              <w:rPr>
                <w:rFonts w:eastAsia="仿宋_GB2312" w:hint="eastAsia"/>
                <w:sz w:val="32"/>
                <w:szCs w:val="32"/>
              </w:rPr>
              <w:t>河湖管理处</w:t>
            </w:r>
          </w:p>
        </w:tc>
        <w:tc>
          <w:tcPr>
            <w:tcW w:w="1386" w:type="dxa"/>
            <w:vAlign w:val="center"/>
          </w:tcPr>
          <w:p w14:paraId="6561F4F8" w14:textId="14D85AAA" w:rsidR="00F82FDC" w:rsidRPr="00414973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A767C0">
              <w:rPr>
                <w:rFonts w:eastAsia="仿宋_GB2312" w:hint="eastAsia"/>
                <w:sz w:val="32"/>
                <w:szCs w:val="32"/>
              </w:rPr>
              <w:t>周凤才</w:t>
            </w:r>
          </w:p>
        </w:tc>
      </w:tr>
      <w:tr w:rsidR="00F82FDC" w:rsidRPr="00414973" w14:paraId="744E8484" w14:textId="77777777" w:rsidTr="00904565">
        <w:trPr>
          <w:jc w:val="center"/>
        </w:trPr>
        <w:tc>
          <w:tcPr>
            <w:tcW w:w="981" w:type="dxa"/>
            <w:vAlign w:val="center"/>
          </w:tcPr>
          <w:p w14:paraId="0CDAEF3B" w14:textId="4EE8FE3C" w:rsidR="00F82FDC" w:rsidRPr="00414973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275" w:type="dxa"/>
            <w:vAlign w:val="center"/>
          </w:tcPr>
          <w:p w14:paraId="46185AB0" w14:textId="69ABAC10" w:rsidR="00F82FDC" w:rsidRPr="00414973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淮河水利委员会</w:t>
            </w: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河湖管理处</w:t>
            </w:r>
          </w:p>
        </w:tc>
        <w:tc>
          <w:tcPr>
            <w:tcW w:w="1386" w:type="dxa"/>
            <w:vAlign w:val="center"/>
          </w:tcPr>
          <w:p w14:paraId="2F5BEAE1" w14:textId="1366DA00" w:rsidR="00F82FDC" w:rsidRPr="00414973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苗建中</w:t>
            </w:r>
          </w:p>
        </w:tc>
      </w:tr>
      <w:tr w:rsidR="00F82FDC" w:rsidRPr="00414973" w14:paraId="22B2D07C" w14:textId="77777777" w:rsidTr="00904565">
        <w:trPr>
          <w:jc w:val="center"/>
        </w:trPr>
        <w:tc>
          <w:tcPr>
            <w:tcW w:w="981" w:type="dxa"/>
            <w:vAlign w:val="center"/>
          </w:tcPr>
          <w:p w14:paraId="798C8BA6" w14:textId="5B6E3370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6275" w:type="dxa"/>
            <w:vAlign w:val="center"/>
          </w:tcPr>
          <w:p w14:paraId="1FD66055" w14:textId="0551D45F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太湖流域管理局河湖管理处</w:t>
            </w:r>
          </w:p>
        </w:tc>
        <w:tc>
          <w:tcPr>
            <w:tcW w:w="1386" w:type="dxa"/>
            <w:vAlign w:val="center"/>
          </w:tcPr>
          <w:p w14:paraId="7E3A6E9F" w14:textId="5F98CFF8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吴志飞</w:t>
            </w:r>
          </w:p>
        </w:tc>
      </w:tr>
      <w:tr w:rsidR="00F82FDC" w:rsidRPr="00414973" w14:paraId="792232D9" w14:textId="77777777" w:rsidTr="00904565">
        <w:trPr>
          <w:jc w:val="center"/>
        </w:trPr>
        <w:tc>
          <w:tcPr>
            <w:tcW w:w="981" w:type="dxa"/>
            <w:vAlign w:val="center"/>
          </w:tcPr>
          <w:p w14:paraId="75ECAF3E" w14:textId="04B2199E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6275" w:type="dxa"/>
            <w:vAlign w:val="center"/>
          </w:tcPr>
          <w:p w14:paraId="140BE539" w14:textId="148DB447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珠江水利委员会河湖管理处</w:t>
            </w:r>
          </w:p>
        </w:tc>
        <w:tc>
          <w:tcPr>
            <w:tcW w:w="1386" w:type="dxa"/>
            <w:vAlign w:val="center"/>
          </w:tcPr>
          <w:p w14:paraId="27656D63" w14:textId="42588D11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黄小兵</w:t>
            </w:r>
          </w:p>
        </w:tc>
      </w:tr>
      <w:tr w:rsidR="00F82FDC" w:rsidRPr="00414973" w14:paraId="6FD50319" w14:textId="77777777" w:rsidTr="00904565">
        <w:trPr>
          <w:jc w:val="center"/>
        </w:trPr>
        <w:tc>
          <w:tcPr>
            <w:tcW w:w="981" w:type="dxa"/>
            <w:vAlign w:val="center"/>
          </w:tcPr>
          <w:p w14:paraId="171F77FF" w14:textId="3F8D65EA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6275" w:type="dxa"/>
            <w:vAlign w:val="center"/>
          </w:tcPr>
          <w:p w14:paraId="2D4B3B85" w14:textId="63A2B012" w:rsidR="00F82FDC" w:rsidRPr="003B2930" w:rsidRDefault="00F82FDC" w:rsidP="00F82FDC">
            <w:pPr>
              <w:snapToGrid w:val="0"/>
              <w:spacing w:line="560" w:lineRule="exact"/>
              <w:jc w:val="center"/>
              <w:rPr>
                <w:rFonts w:ascii="仿宋_GB2312" w:eastAsia="仿宋_GB2312" w:hAnsi="等线"/>
                <w:color w:val="000000"/>
                <w:sz w:val="32"/>
                <w:szCs w:val="32"/>
              </w:rPr>
            </w:pPr>
            <w:r w:rsidRPr="003B2930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松辽水利委员会河湖管理处</w:t>
            </w:r>
          </w:p>
        </w:tc>
        <w:tc>
          <w:tcPr>
            <w:tcW w:w="1386" w:type="dxa"/>
            <w:vAlign w:val="center"/>
          </w:tcPr>
          <w:p w14:paraId="3A37200A" w14:textId="59DD0310" w:rsidR="00F82FDC" w:rsidRDefault="00F82FDC" w:rsidP="00F82FD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贾长青</w:t>
            </w:r>
          </w:p>
        </w:tc>
      </w:tr>
      <w:tr w:rsidR="000B59E3" w:rsidRPr="00414973" w14:paraId="73C00E61" w14:textId="77777777" w:rsidTr="00904565">
        <w:trPr>
          <w:jc w:val="center"/>
        </w:trPr>
        <w:tc>
          <w:tcPr>
            <w:tcW w:w="981" w:type="dxa"/>
            <w:vAlign w:val="center"/>
          </w:tcPr>
          <w:p w14:paraId="4F32BD9C" w14:textId="06990362" w:rsidR="000B59E3" w:rsidRDefault="000B59E3" w:rsidP="000B59E3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6275" w:type="dxa"/>
            <w:vAlign w:val="center"/>
          </w:tcPr>
          <w:p w14:paraId="68A0FA5D" w14:textId="3C38A773" w:rsidR="000B59E3" w:rsidRPr="003B2930" w:rsidRDefault="000B59E3" w:rsidP="000B59E3">
            <w:pPr>
              <w:snapToGrid w:val="0"/>
              <w:spacing w:line="560" w:lineRule="exact"/>
              <w:jc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0B59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中水东北勘测设计研究有限责任公司</w:t>
            </w:r>
          </w:p>
        </w:tc>
        <w:tc>
          <w:tcPr>
            <w:tcW w:w="1386" w:type="dxa"/>
            <w:vAlign w:val="center"/>
          </w:tcPr>
          <w:p w14:paraId="02B1A2D2" w14:textId="6D380DF1" w:rsidR="000B59E3" w:rsidRDefault="000B59E3" w:rsidP="000B59E3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毛久常</w:t>
            </w:r>
            <w:proofErr w:type="gramEnd"/>
          </w:p>
        </w:tc>
      </w:tr>
      <w:tr w:rsidR="000B59E3" w:rsidRPr="00414973" w14:paraId="7D2CE55F" w14:textId="77777777" w:rsidTr="00904565">
        <w:trPr>
          <w:jc w:val="center"/>
        </w:trPr>
        <w:tc>
          <w:tcPr>
            <w:tcW w:w="981" w:type="dxa"/>
            <w:vAlign w:val="center"/>
          </w:tcPr>
          <w:p w14:paraId="487A85A7" w14:textId="37236925" w:rsidR="000B59E3" w:rsidRDefault="000B59E3" w:rsidP="000B59E3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0</w:t>
            </w:r>
          </w:p>
        </w:tc>
        <w:tc>
          <w:tcPr>
            <w:tcW w:w="6275" w:type="dxa"/>
            <w:vAlign w:val="center"/>
          </w:tcPr>
          <w:p w14:paraId="1F662C91" w14:textId="3E685F07" w:rsidR="000B59E3" w:rsidRPr="000B59E3" w:rsidRDefault="000B59E3" w:rsidP="000B59E3">
            <w:pPr>
              <w:snapToGrid w:val="0"/>
              <w:spacing w:line="560" w:lineRule="exact"/>
              <w:jc w:val="center"/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</w:pPr>
            <w:r w:rsidRPr="000B59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t>河北省水利水电勘测设计研究院集团有限</w:t>
            </w:r>
            <w:r w:rsidRPr="000B59E3">
              <w:rPr>
                <w:rFonts w:ascii="仿宋_GB2312" w:eastAsia="仿宋_GB2312" w:hAnsi="等线" w:hint="eastAsia"/>
                <w:color w:val="000000"/>
                <w:sz w:val="32"/>
                <w:szCs w:val="32"/>
              </w:rPr>
              <w:lastRenderedPageBreak/>
              <w:t>公司</w:t>
            </w:r>
          </w:p>
        </w:tc>
        <w:tc>
          <w:tcPr>
            <w:tcW w:w="1386" w:type="dxa"/>
            <w:vAlign w:val="center"/>
          </w:tcPr>
          <w:p w14:paraId="2DC86DE6" w14:textId="3EFEB30C" w:rsidR="000B59E3" w:rsidRDefault="000B59E3" w:rsidP="000B59E3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王海城</w:t>
            </w:r>
          </w:p>
        </w:tc>
      </w:tr>
      <w:tr w:rsidR="000B59E3" w:rsidRPr="00414973" w14:paraId="72481678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66BF134E" w14:textId="561B8C87" w:rsidR="000B59E3" w:rsidRPr="00414973" w:rsidRDefault="000B59E3" w:rsidP="000B59E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6275" w:type="dxa"/>
            <w:vAlign w:val="center"/>
          </w:tcPr>
          <w:p w14:paraId="4B548F25" w14:textId="51A8B487" w:rsidR="000B59E3" w:rsidRPr="00414973" w:rsidRDefault="000B59E3" w:rsidP="000B59E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BE5764">
              <w:rPr>
                <w:rFonts w:eastAsia="仿宋_GB2312" w:hint="eastAsia"/>
                <w:sz w:val="32"/>
                <w:szCs w:val="32"/>
              </w:rPr>
              <w:t>黄河上中游管理局</w:t>
            </w:r>
          </w:p>
        </w:tc>
        <w:tc>
          <w:tcPr>
            <w:tcW w:w="1386" w:type="dxa"/>
            <w:vAlign w:val="center"/>
          </w:tcPr>
          <w:p w14:paraId="0604694B" w14:textId="2F69BF25" w:rsidR="000B59E3" w:rsidRPr="00414973" w:rsidRDefault="000B59E3" w:rsidP="000B59E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 w:rsidRPr="00BE5764">
              <w:rPr>
                <w:rFonts w:eastAsia="仿宋_GB2312" w:hint="eastAsia"/>
                <w:sz w:val="32"/>
                <w:szCs w:val="32"/>
              </w:rPr>
              <w:t>喻权刚</w:t>
            </w:r>
            <w:proofErr w:type="gramEnd"/>
          </w:p>
        </w:tc>
      </w:tr>
      <w:tr w:rsidR="000B59E3" w:rsidRPr="00414973" w14:paraId="2E4E5552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2B14F6E7" w14:textId="62FD08D8" w:rsidR="000B59E3" w:rsidRDefault="000B59E3" w:rsidP="000B59E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6275" w:type="dxa"/>
            <w:vAlign w:val="center"/>
          </w:tcPr>
          <w:p w14:paraId="5E50B576" w14:textId="29938F10" w:rsidR="000B59E3" w:rsidRPr="00BE5764" w:rsidRDefault="000B59E3" w:rsidP="000B59E3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武汉大学</w:t>
            </w:r>
          </w:p>
        </w:tc>
        <w:tc>
          <w:tcPr>
            <w:tcW w:w="1386" w:type="dxa"/>
            <w:vAlign w:val="center"/>
          </w:tcPr>
          <w:p w14:paraId="594E5CE3" w14:textId="56F4415F" w:rsidR="000B59E3" w:rsidRPr="00BE5764" w:rsidRDefault="009C2F0E" w:rsidP="000B59E3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邹进贵</w:t>
            </w:r>
          </w:p>
        </w:tc>
      </w:tr>
      <w:tr w:rsidR="000B59E3" w:rsidRPr="00414973" w14:paraId="0E4D8360" w14:textId="77777777" w:rsidTr="00904565">
        <w:trPr>
          <w:trHeight w:val="526"/>
          <w:jc w:val="center"/>
        </w:trPr>
        <w:tc>
          <w:tcPr>
            <w:tcW w:w="981" w:type="dxa"/>
            <w:vAlign w:val="center"/>
          </w:tcPr>
          <w:p w14:paraId="7D40059E" w14:textId="08A1DD5A" w:rsidR="000B59E3" w:rsidRDefault="000B59E3" w:rsidP="000B59E3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6275" w:type="dxa"/>
            <w:vAlign w:val="center"/>
          </w:tcPr>
          <w:p w14:paraId="1C247277" w14:textId="088778E8" w:rsidR="000B59E3" w:rsidRPr="00BE5764" w:rsidRDefault="009C2F0E" w:rsidP="000B59E3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国家测绘总局</w:t>
            </w:r>
          </w:p>
        </w:tc>
        <w:tc>
          <w:tcPr>
            <w:tcW w:w="1386" w:type="dxa"/>
            <w:vAlign w:val="center"/>
          </w:tcPr>
          <w:p w14:paraId="3D4800A5" w14:textId="7C0DB2D6" w:rsidR="000B59E3" w:rsidRPr="00BE5764" w:rsidRDefault="009C2F0E" w:rsidP="000B59E3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color w:val="000000" w:themeColor="text1"/>
                <w:kern w:val="0"/>
                <w:sz w:val="32"/>
                <w:szCs w:val="32"/>
              </w:rPr>
              <w:t>高晓侠</w:t>
            </w:r>
          </w:p>
        </w:tc>
      </w:tr>
    </w:tbl>
    <w:p w14:paraId="2E39BE49" w14:textId="77777777" w:rsidR="00C11DEA" w:rsidRDefault="00C11DEA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C1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99FA" w14:textId="77777777" w:rsidR="00EC36E3" w:rsidRDefault="00EC36E3" w:rsidP="00E854FB">
      <w:r>
        <w:separator/>
      </w:r>
    </w:p>
  </w:endnote>
  <w:endnote w:type="continuationSeparator" w:id="0">
    <w:p w14:paraId="1EA6CF4A" w14:textId="77777777" w:rsidR="00EC36E3" w:rsidRDefault="00EC36E3" w:rsidP="00E8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CF01" w14:textId="77777777" w:rsidR="00EC36E3" w:rsidRDefault="00EC36E3" w:rsidP="00E854FB">
      <w:r>
        <w:separator/>
      </w:r>
    </w:p>
  </w:footnote>
  <w:footnote w:type="continuationSeparator" w:id="0">
    <w:p w14:paraId="4C890ED0" w14:textId="77777777" w:rsidR="00EC36E3" w:rsidRDefault="00EC36E3" w:rsidP="00E85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 w16cid:durableId="7332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AAA5D7D"/>
    <w:rsid w:val="00041E81"/>
    <w:rsid w:val="000433DE"/>
    <w:rsid w:val="000718CE"/>
    <w:rsid w:val="00087417"/>
    <w:rsid w:val="0009291A"/>
    <w:rsid w:val="00095032"/>
    <w:rsid w:val="000B2563"/>
    <w:rsid w:val="000B59E3"/>
    <w:rsid w:val="000C0152"/>
    <w:rsid w:val="000C50A7"/>
    <w:rsid w:val="000D2FA3"/>
    <w:rsid w:val="00120275"/>
    <w:rsid w:val="00127F40"/>
    <w:rsid w:val="00132850"/>
    <w:rsid w:val="00141672"/>
    <w:rsid w:val="00145A8C"/>
    <w:rsid w:val="0014681C"/>
    <w:rsid w:val="00171ADE"/>
    <w:rsid w:val="001B15F3"/>
    <w:rsid w:val="00226153"/>
    <w:rsid w:val="00283043"/>
    <w:rsid w:val="002A0C9C"/>
    <w:rsid w:val="002A4AAE"/>
    <w:rsid w:val="002C45A5"/>
    <w:rsid w:val="00302C31"/>
    <w:rsid w:val="0030480B"/>
    <w:rsid w:val="00330ADB"/>
    <w:rsid w:val="00353303"/>
    <w:rsid w:val="003631C5"/>
    <w:rsid w:val="003B2930"/>
    <w:rsid w:val="003C6594"/>
    <w:rsid w:val="004027A0"/>
    <w:rsid w:val="00414973"/>
    <w:rsid w:val="004261D5"/>
    <w:rsid w:val="0043265A"/>
    <w:rsid w:val="004428F1"/>
    <w:rsid w:val="00450DCC"/>
    <w:rsid w:val="00473DAB"/>
    <w:rsid w:val="00477337"/>
    <w:rsid w:val="004825E2"/>
    <w:rsid w:val="004B45E0"/>
    <w:rsid w:val="004C3031"/>
    <w:rsid w:val="004D41AB"/>
    <w:rsid w:val="004E0B0B"/>
    <w:rsid w:val="004F1CB3"/>
    <w:rsid w:val="004F1D98"/>
    <w:rsid w:val="00504E8E"/>
    <w:rsid w:val="00526404"/>
    <w:rsid w:val="005347EA"/>
    <w:rsid w:val="005363F7"/>
    <w:rsid w:val="00552781"/>
    <w:rsid w:val="0057657D"/>
    <w:rsid w:val="00583826"/>
    <w:rsid w:val="005A699D"/>
    <w:rsid w:val="005B10AA"/>
    <w:rsid w:val="005C4771"/>
    <w:rsid w:val="005F7450"/>
    <w:rsid w:val="00630F9B"/>
    <w:rsid w:val="00657D5E"/>
    <w:rsid w:val="006646FA"/>
    <w:rsid w:val="00690F72"/>
    <w:rsid w:val="006923C3"/>
    <w:rsid w:val="00695F34"/>
    <w:rsid w:val="006B0326"/>
    <w:rsid w:val="006E31A1"/>
    <w:rsid w:val="00704B69"/>
    <w:rsid w:val="007154E5"/>
    <w:rsid w:val="00722CD2"/>
    <w:rsid w:val="00725BE4"/>
    <w:rsid w:val="00733176"/>
    <w:rsid w:val="00755B86"/>
    <w:rsid w:val="0078741E"/>
    <w:rsid w:val="007C5749"/>
    <w:rsid w:val="007E070D"/>
    <w:rsid w:val="007E2505"/>
    <w:rsid w:val="008020D0"/>
    <w:rsid w:val="008267D9"/>
    <w:rsid w:val="00827575"/>
    <w:rsid w:val="008360BD"/>
    <w:rsid w:val="00851F07"/>
    <w:rsid w:val="00871ECE"/>
    <w:rsid w:val="00882B7C"/>
    <w:rsid w:val="008C4046"/>
    <w:rsid w:val="008C7EFB"/>
    <w:rsid w:val="008D7408"/>
    <w:rsid w:val="008F104B"/>
    <w:rsid w:val="008F190B"/>
    <w:rsid w:val="00904565"/>
    <w:rsid w:val="0091766B"/>
    <w:rsid w:val="00946BA6"/>
    <w:rsid w:val="0095288A"/>
    <w:rsid w:val="00974754"/>
    <w:rsid w:val="00975D82"/>
    <w:rsid w:val="00981803"/>
    <w:rsid w:val="00994FA9"/>
    <w:rsid w:val="009B4030"/>
    <w:rsid w:val="009C2F0E"/>
    <w:rsid w:val="009D7830"/>
    <w:rsid w:val="009F2578"/>
    <w:rsid w:val="00A03C3C"/>
    <w:rsid w:val="00A16D1C"/>
    <w:rsid w:val="00A5252A"/>
    <w:rsid w:val="00A624CC"/>
    <w:rsid w:val="00A767C0"/>
    <w:rsid w:val="00A76FDB"/>
    <w:rsid w:val="00A775BB"/>
    <w:rsid w:val="00A8073B"/>
    <w:rsid w:val="00AC27CC"/>
    <w:rsid w:val="00AC5C5E"/>
    <w:rsid w:val="00AD19B4"/>
    <w:rsid w:val="00B04183"/>
    <w:rsid w:val="00B21029"/>
    <w:rsid w:val="00B548B4"/>
    <w:rsid w:val="00B65AC2"/>
    <w:rsid w:val="00B8396D"/>
    <w:rsid w:val="00B85E5C"/>
    <w:rsid w:val="00B97785"/>
    <w:rsid w:val="00BD16AB"/>
    <w:rsid w:val="00BE227A"/>
    <w:rsid w:val="00BE5764"/>
    <w:rsid w:val="00BF1C0A"/>
    <w:rsid w:val="00C057EA"/>
    <w:rsid w:val="00C11DEA"/>
    <w:rsid w:val="00C56081"/>
    <w:rsid w:val="00CF2FC9"/>
    <w:rsid w:val="00CF361D"/>
    <w:rsid w:val="00CF4FD0"/>
    <w:rsid w:val="00D109CB"/>
    <w:rsid w:val="00D3600A"/>
    <w:rsid w:val="00D40176"/>
    <w:rsid w:val="00D57AEA"/>
    <w:rsid w:val="00D87F6F"/>
    <w:rsid w:val="00DA314D"/>
    <w:rsid w:val="00DA39CF"/>
    <w:rsid w:val="00DB3D39"/>
    <w:rsid w:val="00DD72B7"/>
    <w:rsid w:val="00DF2768"/>
    <w:rsid w:val="00DF2A75"/>
    <w:rsid w:val="00E04052"/>
    <w:rsid w:val="00E0569E"/>
    <w:rsid w:val="00E14F9F"/>
    <w:rsid w:val="00E25071"/>
    <w:rsid w:val="00E263C5"/>
    <w:rsid w:val="00E61985"/>
    <w:rsid w:val="00E66EE7"/>
    <w:rsid w:val="00E77252"/>
    <w:rsid w:val="00E854FB"/>
    <w:rsid w:val="00E913E6"/>
    <w:rsid w:val="00E96BCF"/>
    <w:rsid w:val="00EA6326"/>
    <w:rsid w:val="00EB31D5"/>
    <w:rsid w:val="00EC1C72"/>
    <w:rsid w:val="00EC36E3"/>
    <w:rsid w:val="00EC6939"/>
    <w:rsid w:val="00EE0501"/>
    <w:rsid w:val="00F413E6"/>
    <w:rsid w:val="00F711B8"/>
    <w:rsid w:val="00F82FDC"/>
    <w:rsid w:val="00F91C9D"/>
    <w:rsid w:val="00FA00A8"/>
    <w:rsid w:val="00FB7C2B"/>
    <w:rsid w:val="00FD0158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7504541"/>
    <w:rsid w:val="07913E52"/>
    <w:rsid w:val="082739C6"/>
    <w:rsid w:val="08641938"/>
    <w:rsid w:val="08B32D5A"/>
    <w:rsid w:val="09837A63"/>
    <w:rsid w:val="0AAA5D7D"/>
    <w:rsid w:val="0BAE34B9"/>
    <w:rsid w:val="0D3B5F5F"/>
    <w:rsid w:val="0D8A2319"/>
    <w:rsid w:val="0DBF1570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87626A"/>
    <w:rsid w:val="1A4A6F78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3C56F8E"/>
    <w:rsid w:val="23D6520E"/>
    <w:rsid w:val="23E31A94"/>
    <w:rsid w:val="246439C3"/>
    <w:rsid w:val="24855BC3"/>
    <w:rsid w:val="24AD3B23"/>
    <w:rsid w:val="26FD6BE6"/>
    <w:rsid w:val="29FA14CD"/>
    <w:rsid w:val="2BC529BA"/>
    <w:rsid w:val="2D1C3CCA"/>
    <w:rsid w:val="2EDA1A51"/>
    <w:rsid w:val="2F8B7774"/>
    <w:rsid w:val="306A5881"/>
    <w:rsid w:val="306B367A"/>
    <w:rsid w:val="312911BB"/>
    <w:rsid w:val="312A0D7A"/>
    <w:rsid w:val="314E2E50"/>
    <w:rsid w:val="321C3108"/>
    <w:rsid w:val="32C515B6"/>
    <w:rsid w:val="331F6750"/>
    <w:rsid w:val="33C645DE"/>
    <w:rsid w:val="34284749"/>
    <w:rsid w:val="34756FA7"/>
    <w:rsid w:val="35096C3C"/>
    <w:rsid w:val="350E6E77"/>
    <w:rsid w:val="35667111"/>
    <w:rsid w:val="35970773"/>
    <w:rsid w:val="376E5DD6"/>
    <w:rsid w:val="37706F1E"/>
    <w:rsid w:val="3866400B"/>
    <w:rsid w:val="3BFC1BAB"/>
    <w:rsid w:val="3C0A6A0A"/>
    <w:rsid w:val="3CC8242F"/>
    <w:rsid w:val="3D303D14"/>
    <w:rsid w:val="41EE3060"/>
    <w:rsid w:val="4234051F"/>
    <w:rsid w:val="435725D9"/>
    <w:rsid w:val="43C35B9A"/>
    <w:rsid w:val="43C714C2"/>
    <w:rsid w:val="448C0052"/>
    <w:rsid w:val="44BD069E"/>
    <w:rsid w:val="44EB7053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25B61"/>
    <w:rsid w:val="69F321E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4024BCE"/>
    <w:rsid w:val="743441B9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3D2A4"/>
  <w15:docId w15:val="{17CE4AF2-2D60-4AE2-9FF2-4B17E1F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A8073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F1D9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qFormat/>
    <w:pPr>
      <w:ind w:firstLineChars="100" w:firstLine="42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24CC"/>
    <w:rPr>
      <w:color w:val="0000FF"/>
      <w:u w:val="single"/>
    </w:rPr>
  </w:style>
  <w:style w:type="character" w:styleId="ab">
    <w:name w:val="Emphasis"/>
    <w:basedOn w:val="a0"/>
    <w:uiPriority w:val="20"/>
    <w:qFormat/>
    <w:rsid w:val="00A624CC"/>
    <w:rPr>
      <w:i/>
      <w:iCs/>
    </w:rPr>
  </w:style>
  <w:style w:type="character" w:customStyle="1" w:styleId="30">
    <w:name w:val="标题 3 字符"/>
    <w:basedOn w:val="a0"/>
    <w:link w:val="3"/>
    <w:uiPriority w:val="9"/>
    <w:rsid w:val="00A8073B"/>
    <w:rPr>
      <w:rFonts w:ascii="宋体" w:hAnsi="宋体" w:cs="宋体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78741E"/>
    <w:rPr>
      <w:b/>
      <w:bCs/>
    </w:rPr>
  </w:style>
  <w:style w:type="character" w:customStyle="1" w:styleId="40">
    <w:name w:val="标题 4 字符"/>
    <w:basedOn w:val="a0"/>
    <w:link w:val="4"/>
    <w:semiHidden/>
    <w:rsid w:val="004F1D98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118</Words>
  <Characters>675</Characters>
  <Application>Microsoft Office Word</Application>
  <DocSecurity>0</DocSecurity>
  <Lines>5</Lines>
  <Paragraphs>1</Paragraphs>
  <ScaleCrop>false</ScaleCrop>
  <Company>Hydro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an</cp:lastModifiedBy>
  <cp:revision>21</cp:revision>
  <cp:lastPrinted>2018-10-08T06:29:00Z</cp:lastPrinted>
  <dcterms:created xsi:type="dcterms:W3CDTF">2022-09-20T07:45:00Z</dcterms:created>
  <dcterms:modified xsi:type="dcterms:W3CDTF">2022-09-22T06:48:00Z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38E685FA77874FDE8DBEF00402D2C034</vt:lpwstr>
  </property>
</Properties>
</file>